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BF" w:rsidRDefault="002B0CBF" w:rsidP="002B0CBF">
      <w:pPr>
        <w:ind w:left="360"/>
        <w:rPr>
          <w:rStyle w:val="a3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F126C9">
        <w:rPr>
          <w:rStyle w:val="a3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Пер</w:t>
      </w:r>
      <w:r>
        <w:rPr>
          <w:rStyle w:val="a3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ечень дисциплин кафедры ИПО 2024</w:t>
      </w:r>
      <w:r w:rsidRPr="00F126C9">
        <w:rPr>
          <w:rStyle w:val="a3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5</w:t>
      </w:r>
      <w:r w:rsidRPr="00F126C9">
        <w:rPr>
          <w:rStyle w:val="a3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учебный год </w:t>
      </w:r>
    </w:p>
    <w:p w:rsidR="002B0CBF" w:rsidRPr="00F126C9" w:rsidRDefault="002B0CBF" w:rsidP="002B0CBF">
      <w:pPr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 xml:space="preserve">Гидравлика и </w:t>
      </w:r>
      <w:proofErr w:type="spellStart"/>
      <w:r w:rsidRPr="00F126C9">
        <w:rPr>
          <w:rFonts w:ascii="Times New Roman" w:hAnsi="Times New Roman"/>
          <w:sz w:val="24"/>
          <w:szCs w:val="24"/>
        </w:rPr>
        <w:t>водообеспечение</w:t>
      </w:r>
      <w:proofErr w:type="spellEnd"/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 xml:space="preserve">Гидравлика и </w:t>
      </w:r>
      <w:proofErr w:type="spellStart"/>
      <w:r w:rsidRPr="00F126C9">
        <w:rPr>
          <w:rFonts w:ascii="Times New Roman" w:hAnsi="Times New Roman"/>
          <w:sz w:val="24"/>
          <w:szCs w:val="24"/>
        </w:rPr>
        <w:t>гидропневмопривод</w:t>
      </w:r>
      <w:proofErr w:type="spellEnd"/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Детали машин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Железобетонные и каменные конструкции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Инженерная геодезия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Инженерная геология, механика грунтов, основания и фундаменты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Инженерная графика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Инженерные сети и оборудование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Конструкции из дерева и пластмасс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Материаловедение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Металлические конструкции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Металлорежущие станки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 xml:space="preserve">Методика воспитательной работы в </w:t>
      </w:r>
      <w:proofErr w:type="spellStart"/>
      <w:r w:rsidRPr="00F126C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F126C9">
        <w:rPr>
          <w:rFonts w:ascii="Times New Roman" w:hAnsi="Times New Roman"/>
          <w:sz w:val="24"/>
          <w:szCs w:val="24"/>
        </w:rPr>
        <w:t>-оздоровительных учреждениях образования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Методика воспитательной работы в учреждениях профессионального образования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Методика преподавания общетехнических и специальных дисциплин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Методика производственного обучения</w:t>
      </w:r>
      <w:bookmarkStart w:id="0" w:name="_GoBack"/>
      <w:bookmarkEnd w:id="0"/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Механика материалов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Метрология и контроль качества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Метрология, стандартизация и сертификация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Модульное обучение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Организационно-методические основы профессионального образования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Организационно-методические основы профессионального обучения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Организация и управление строительного производства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Организация и управление предприятием (производством)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Основы автоматизированного проектирования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Основы архитектуры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Основы инновационного предпринимательства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Основы научных исследований и инновационной деятельности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Основы предпринимательской деятельности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Основы эколого-энергетической устойчивости производства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Охрана труда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Получение рабочей профессии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Прогрессивные технологии получения строительных материалов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Проектирование и изготовление заготовок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Профессиональная педагогика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Производственное обучение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Реконструкция зданий и сооружений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Ресурсосберегающие технологии в сварке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Сопротивление материалов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Строительная механика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Строительные материалы и изделия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Строительные машины и механизмы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Теория механизмов и машин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Теория резания и режущий инструмент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Технологическая оснастка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Технология машиностроения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Технология строительного производства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Экономика строительного производства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Экономика предприятия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Экономические основы социальной работы</w:t>
      </w:r>
    </w:p>
    <w:p w:rsidR="002B0CBF" w:rsidRPr="00F126C9" w:rsidRDefault="002B0CBF" w:rsidP="002B0CBF">
      <w:pPr>
        <w:pStyle w:val="a4"/>
        <w:numPr>
          <w:ilvl w:val="0"/>
          <w:numId w:val="1"/>
        </w:numPr>
        <w:tabs>
          <w:tab w:val="left" w:pos="1134"/>
        </w:tabs>
        <w:jc w:val="left"/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Эксплуатация и ремонт оборудования</w:t>
      </w:r>
    </w:p>
    <w:p w:rsidR="00942F14" w:rsidRDefault="00942F14"/>
    <w:sectPr w:rsidR="00942F14" w:rsidSect="002B0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E1C02"/>
    <w:multiLevelType w:val="hybridMultilevel"/>
    <w:tmpl w:val="41CC9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BF"/>
    <w:rsid w:val="002B0CBF"/>
    <w:rsid w:val="0094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B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CBF"/>
    <w:rPr>
      <w:b/>
      <w:bCs/>
    </w:rPr>
  </w:style>
  <w:style w:type="paragraph" w:styleId="a4">
    <w:name w:val="List Paragraph"/>
    <w:aliases w:val="Заголовок 1_2"/>
    <w:basedOn w:val="a"/>
    <w:link w:val="a5"/>
    <w:uiPriority w:val="34"/>
    <w:qFormat/>
    <w:rsid w:val="002B0C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Заголовок 1_2 Знак"/>
    <w:link w:val="a4"/>
    <w:uiPriority w:val="34"/>
    <w:locked/>
    <w:rsid w:val="002B0C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B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CBF"/>
    <w:rPr>
      <w:b/>
      <w:bCs/>
    </w:rPr>
  </w:style>
  <w:style w:type="paragraph" w:styleId="a4">
    <w:name w:val="List Paragraph"/>
    <w:aliases w:val="Заголовок 1_2"/>
    <w:basedOn w:val="a"/>
    <w:link w:val="a5"/>
    <w:uiPriority w:val="34"/>
    <w:qFormat/>
    <w:rsid w:val="002B0C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Заголовок 1_2 Знак"/>
    <w:link w:val="a4"/>
    <w:uiPriority w:val="34"/>
    <w:locked/>
    <w:rsid w:val="002B0C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1</cp:revision>
  <dcterms:created xsi:type="dcterms:W3CDTF">2025-01-21T08:11:00Z</dcterms:created>
  <dcterms:modified xsi:type="dcterms:W3CDTF">2025-01-21T08:11:00Z</dcterms:modified>
</cp:coreProperties>
</file>